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EB3" w:rsidRPr="000949BB" w:rsidRDefault="000949BB" w:rsidP="000949BB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Llandogo Primary School </w:t>
      </w:r>
      <w:bookmarkStart w:id="0" w:name="_GoBack"/>
      <w:bookmarkEnd w:id="0"/>
      <w:r w:rsidR="00255C88" w:rsidRPr="000949BB">
        <w:rPr>
          <w:sz w:val="36"/>
          <w:szCs w:val="36"/>
          <w:u w:val="single"/>
        </w:rPr>
        <w:t>Professional Learning Plan</w:t>
      </w:r>
    </w:p>
    <w:p w:rsidR="00255C88" w:rsidRPr="000949BB" w:rsidRDefault="00255C88" w:rsidP="000949BB">
      <w:pPr>
        <w:jc w:val="center"/>
        <w:rPr>
          <w:sz w:val="36"/>
          <w:szCs w:val="36"/>
          <w:u w:val="single"/>
        </w:rPr>
      </w:pPr>
      <w:r w:rsidRPr="000949BB">
        <w:rPr>
          <w:sz w:val="36"/>
          <w:szCs w:val="36"/>
          <w:u w:val="single"/>
        </w:rPr>
        <w:t>January – March 2019</w:t>
      </w:r>
    </w:p>
    <w:p w:rsidR="00255C88" w:rsidRDefault="00255C88"/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709"/>
        <w:gridCol w:w="2269"/>
        <w:gridCol w:w="4536"/>
        <w:gridCol w:w="3544"/>
        <w:gridCol w:w="1701"/>
        <w:gridCol w:w="2268"/>
        <w:gridCol w:w="992"/>
      </w:tblGrid>
      <w:tr w:rsidR="00255C88" w:rsidTr="00E047DD">
        <w:tc>
          <w:tcPr>
            <w:tcW w:w="709" w:type="dxa"/>
          </w:tcPr>
          <w:p w:rsidR="00255C88" w:rsidRPr="00255C88" w:rsidRDefault="00255C88" w:rsidP="00255C88">
            <w:pPr>
              <w:jc w:val="center"/>
              <w:rPr>
                <w:b/>
              </w:rPr>
            </w:pPr>
            <w:r w:rsidRPr="00255C88">
              <w:rPr>
                <w:b/>
              </w:rPr>
              <w:t>No.</w:t>
            </w:r>
          </w:p>
        </w:tc>
        <w:tc>
          <w:tcPr>
            <w:tcW w:w="2269" w:type="dxa"/>
          </w:tcPr>
          <w:p w:rsidR="00255C88" w:rsidRPr="00255C88" w:rsidRDefault="00255C88" w:rsidP="00255C88">
            <w:pPr>
              <w:jc w:val="center"/>
              <w:rPr>
                <w:b/>
              </w:rPr>
            </w:pPr>
            <w:r w:rsidRPr="00255C88">
              <w:rPr>
                <w:b/>
              </w:rPr>
              <w:t>National Mission Link</w:t>
            </w:r>
          </w:p>
        </w:tc>
        <w:tc>
          <w:tcPr>
            <w:tcW w:w="4536" w:type="dxa"/>
          </w:tcPr>
          <w:p w:rsidR="00255C88" w:rsidRPr="00255C88" w:rsidRDefault="00255C88" w:rsidP="00255C88">
            <w:pPr>
              <w:jc w:val="center"/>
              <w:rPr>
                <w:b/>
              </w:rPr>
            </w:pPr>
            <w:r w:rsidRPr="00255C88">
              <w:rPr>
                <w:b/>
              </w:rPr>
              <w:t>Planned Activity</w:t>
            </w:r>
          </w:p>
        </w:tc>
        <w:tc>
          <w:tcPr>
            <w:tcW w:w="3544" w:type="dxa"/>
          </w:tcPr>
          <w:p w:rsidR="00255C88" w:rsidRPr="00255C88" w:rsidRDefault="00255C88" w:rsidP="00255C88">
            <w:pPr>
              <w:jc w:val="center"/>
              <w:rPr>
                <w:b/>
              </w:rPr>
            </w:pPr>
            <w:r w:rsidRPr="00255C88">
              <w:rPr>
                <w:b/>
              </w:rPr>
              <w:t>Success Criteria</w:t>
            </w:r>
          </w:p>
        </w:tc>
        <w:tc>
          <w:tcPr>
            <w:tcW w:w="1701" w:type="dxa"/>
          </w:tcPr>
          <w:p w:rsidR="00255C88" w:rsidRPr="00255C88" w:rsidRDefault="00255C88" w:rsidP="00255C88">
            <w:pPr>
              <w:jc w:val="center"/>
              <w:rPr>
                <w:b/>
              </w:rPr>
            </w:pPr>
            <w:r w:rsidRPr="00255C88">
              <w:rPr>
                <w:b/>
              </w:rPr>
              <w:t>Funding Source</w:t>
            </w:r>
          </w:p>
        </w:tc>
        <w:tc>
          <w:tcPr>
            <w:tcW w:w="2268" w:type="dxa"/>
          </w:tcPr>
          <w:p w:rsidR="00255C88" w:rsidRPr="00255C88" w:rsidRDefault="00255C88" w:rsidP="00255C88">
            <w:pPr>
              <w:jc w:val="center"/>
              <w:rPr>
                <w:b/>
              </w:rPr>
            </w:pPr>
            <w:r w:rsidRPr="00255C88">
              <w:rPr>
                <w:b/>
              </w:rPr>
              <w:t>Type of Spend</w:t>
            </w:r>
          </w:p>
        </w:tc>
        <w:tc>
          <w:tcPr>
            <w:tcW w:w="992" w:type="dxa"/>
          </w:tcPr>
          <w:p w:rsidR="00255C88" w:rsidRPr="00255C88" w:rsidRDefault="00255C88" w:rsidP="00255C88">
            <w:pPr>
              <w:jc w:val="center"/>
              <w:rPr>
                <w:b/>
              </w:rPr>
            </w:pPr>
            <w:r w:rsidRPr="00255C88">
              <w:rPr>
                <w:b/>
              </w:rPr>
              <w:t>Cost</w:t>
            </w:r>
          </w:p>
          <w:p w:rsidR="00255C88" w:rsidRPr="00255C88" w:rsidRDefault="00255C88" w:rsidP="00255C88">
            <w:pPr>
              <w:jc w:val="center"/>
              <w:rPr>
                <w:b/>
              </w:rPr>
            </w:pPr>
            <w:r w:rsidRPr="00255C88">
              <w:rPr>
                <w:b/>
              </w:rPr>
              <w:t>£</w:t>
            </w:r>
          </w:p>
        </w:tc>
      </w:tr>
      <w:tr w:rsidR="00255C88" w:rsidTr="00E047DD">
        <w:tc>
          <w:tcPr>
            <w:tcW w:w="709" w:type="dxa"/>
          </w:tcPr>
          <w:p w:rsidR="00255C88" w:rsidRDefault="00255C88">
            <w:r>
              <w:t>1.</w:t>
            </w:r>
          </w:p>
        </w:tc>
        <w:tc>
          <w:tcPr>
            <w:tcW w:w="2269" w:type="dxa"/>
          </w:tcPr>
          <w:p w:rsidR="00255C88" w:rsidRDefault="00255C88" w:rsidP="00255C88">
            <w:r>
              <w:t xml:space="preserve">Developing a high quality education profession </w:t>
            </w:r>
          </w:p>
          <w:p w:rsidR="00255C88" w:rsidRDefault="00255C88" w:rsidP="00255C88">
            <w:r>
              <w:t xml:space="preserve"> </w:t>
            </w:r>
          </w:p>
          <w:p w:rsidR="00255C88" w:rsidRDefault="00255C88" w:rsidP="00255C88">
            <w:r>
              <w:t>Inspirational leaders working collaboratively to raise standards</w:t>
            </w:r>
          </w:p>
        </w:tc>
        <w:tc>
          <w:tcPr>
            <w:tcW w:w="4536" w:type="dxa"/>
          </w:tcPr>
          <w:p w:rsidR="00255C88" w:rsidRDefault="00255C88" w:rsidP="00255C88">
            <w:pPr>
              <w:pStyle w:val="ListParagraph"/>
              <w:numPr>
                <w:ilvl w:val="0"/>
                <w:numId w:val="4"/>
              </w:numPr>
            </w:pPr>
            <w:r>
              <w:t>PL lead teacher</w:t>
            </w:r>
            <w:r w:rsidRPr="00255C88">
              <w:t xml:space="preserve"> working with other s</w:t>
            </w:r>
            <w:r>
              <w:t xml:space="preserve">chools to view best practice  </w:t>
            </w:r>
          </w:p>
          <w:p w:rsidR="002D4FB0" w:rsidRDefault="002D4FB0" w:rsidP="00255C88">
            <w:pPr>
              <w:pStyle w:val="ListParagraph"/>
              <w:numPr>
                <w:ilvl w:val="0"/>
                <w:numId w:val="4"/>
              </w:numPr>
            </w:pPr>
            <w:r>
              <w:t xml:space="preserve">Dissemination of practice to staff </w:t>
            </w:r>
          </w:p>
          <w:p w:rsidR="002D4FB0" w:rsidRDefault="00255C88" w:rsidP="00255C88">
            <w:pPr>
              <w:pStyle w:val="ListParagraph"/>
              <w:numPr>
                <w:ilvl w:val="0"/>
                <w:numId w:val="4"/>
              </w:numPr>
            </w:pPr>
            <w:r w:rsidRPr="00255C88">
              <w:t>Management time provided to guide staff in the acquisition/expansion of skills necessary t</w:t>
            </w:r>
            <w:r w:rsidR="002D4FB0">
              <w:t>o develop the new curriculum</w:t>
            </w:r>
          </w:p>
          <w:p w:rsidR="00255C88" w:rsidRDefault="00255C88" w:rsidP="000949BB">
            <w:pPr>
              <w:pStyle w:val="ListParagraph"/>
              <w:numPr>
                <w:ilvl w:val="0"/>
                <w:numId w:val="4"/>
              </w:numPr>
            </w:pPr>
            <w:r w:rsidRPr="00255C88">
              <w:t>Training for middle leader and dissemination to other staff</w:t>
            </w:r>
          </w:p>
        </w:tc>
        <w:tc>
          <w:tcPr>
            <w:tcW w:w="3544" w:type="dxa"/>
          </w:tcPr>
          <w:p w:rsidR="000949BB" w:rsidRDefault="002D4FB0" w:rsidP="002D4FB0">
            <w:pPr>
              <w:pStyle w:val="ListParagraph"/>
              <w:numPr>
                <w:ilvl w:val="0"/>
                <w:numId w:val="4"/>
              </w:numPr>
            </w:pPr>
            <w:r w:rsidRPr="002D4FB0">
              <w:t>Monitoring activity demonstrates that</w:t>
            </w:r>
            <w:r>
              <w:t xml:space="preserve"> teachers </w:t>
            </w:r>
            <w:r w:rsidRPr="002D4FB0">
              <w:t xml:space="preserve"> are trialling agreed approach</w:t>
            </w:r>
            <w:r w:rsidR="000949BB">
              <w:t>es recommended by PL lead</w:t>
            </w:r>
          </w:p>
          <w:p w:rsidR="002D4FB0" w:rsidRDefault="000949BB" w:rsidP="002D4FB0">
            <w:pPr>
              <w:pStyle w:val="ListParagraph"/>
              <w:numPr>
                <w:ilvl w:val="0"/>
                <w:numId w:val="4"/>
              </w:numPr>
            </w:pPr>
            <w:r>
              <w:t xml:space="preserve">Assessment of pupils at the end of term shows </w:t>
            </w:r>
            <w:proofErr w:type="spellStart"/>
            <w:r>
              <w:t>a</w:t>
            </w:r>
            <w:proofErr w:type="spellEnd"/>
            <w:r>
              <w:t xml:space="preserve"> demonstrable impact of approaches on pupils</w:t>
            </w:r>
            <w:r w:rsidR="002D4FB0" w:rsidRPr="002D4FB0">
              <w:t xml:space="preserve"> </w:t>
            </w:r>
          </w:p>
          <w:p w:rsidR="00255C88" w:rsidRDefault="000949BB" w:rsidP="000949BB">
            <w:pPr>
              <w:pStyle w:val="ListParagraph"/>
              <w:numPr>
                <w:ilvl w:val="0"/>
                <w:numId w:val="4"/>
              </w:numPr>
            </w:pPr>
            <w:r>
              <w:t>Middle leaders are confident in their subject knowledge and supporting staff across the school.</w:t>
            </w:r>
          </w:p>
        </w:tc>
        <w:tc>
          <w:tcPr>
            <w:tcW w:w="1701" w:type="dxa"/>
          </w:tcPr>
          <w:p w:rsidR="00255C88" w:rsidRDefault="000949BB">
            <w:r w:rsidRPr="00E047DD">
              <w:t>Professional learning to raise the quality of our teachers</w:t>
            </w:r>
          </w:p>
        </w:tc>
        <w:tc>
          <w:tcPr>
            <w:tcW w:w="2268" w:type="dxa"/>
          </w:tcPr>
          <w:p w:rsidR="00255C88" w:rsidRDefault="000949BB">
            <w:r>
              <w:t xml:space="preserve">Supply cover to release staff </w:t>
            </w:r>
          </w:p>
        </w:tc>
        <w:tc>
          <w:tcPr>
            <w:tcW w:w="992" w:type="dxa"/>
          </w:tcPr>
          <w:p w:rsidR="00255C88" w:rsidRDefault="000949BB">
            <w:r>
              <w:t>£450</w:t>
            </w:r>
          </w:p>
        </w:tc>
      </w:tr>
      <w:tr w:rsidR="00255C88" w:rsidTr="00E047DD">
        <w:tc>
          <w:tcPr>
            <w:tcW w:w="709" w:type="dxa"/>
          </w:tcPr>
          <w:p w:rsidR="00255C88" w:rsidRDefault="002D4FB0">
            <w:r>
              <w:t>2.</w:t>
            </w:r>
          </w:p>
        </w:tc>
        <w:tc>
          <w:tcPr>
            <w:tcW w:w="2269" w:type="dxa"/>
          </w:tcPr>
          <w:p w:rsidR="002D4FB0" w:rsidRDefault="002D4FB0" w:rsidP="002D4FB0">
            <w:r>
              <w:t xml:space="preserve">Developing a high quality education profession </w:t>
            </w:r>
          </w:p>
          <w:p w:rsidR="002D4FB0" w:rsidRDefault="002D4FB0" w:rsidP="002D4FB0">
            <w:r>
              <w:t xml:space="preserve"> </w:t>
            </w:r>
          </w:p>
          <w:p w:rsidR="00255C88" w:rsidRDefault="002D4FB0" w:rsidP="002D4FB0">
            <w:r>
              <w:t>Inspirational leaders working collaboratively to raise standards</w:t>
            </w:r>
          </w:p>
        </w:tc>
        <w:tc>
          <w:tcPr>
            <w:tcW w:w="4536" w:type="dxa"/>
          </w:tcPr>
          <w:p w:rsidR="00E047DD" w:rsidRDefault="00E047DD">
            <w:r>
              <w:t xml:space="preserve">Collaborative Planning </w:t>
            </w:r>
          </w:p>
          <w:p w:rsidR="000949BB" w:rsidRDefault="00E047DD" w:rsidP="000949BB">
            <w:pPr>
              <w:pStyle w:val="ListParagraph"/>
              <w:numPr>
                <w:ilvl w:val="0"/>
                <w:numId w:val="4"/>
              </w:numPr>
            </w:pPr>
            <w:r w:rsidRPr="00E047DD">
              <w:t>Teachers to plan collabo</w:t>
            </w:r>
            <w:r>
              <w:t xml:space="preserve">ratively for </w:t>
            </w:r>
            <w:r w:rsidRPr="00E047DD">
              <w:t xml:space="preserve">topic </w:t>
            </w:r>
            <w:r>
              <w:t xml:space="preserve">half termly in 2 phases – FP and KS2 </w:t>
            </w:r>
          </w:p>
          <w:p w:rsidR="00255C88" w:rsidRDefault="00E047DD" w:rsidP="00E047DD">
            <w:pPr>
              <w:pStyle w:val="ListParagraph"/>
              <w:numPr>
                <w:ilvl w:val="0"/>
                <w:numId w:val="4"/>
              </w:numPr>
            </w:pPr>
            <w:r w:rsidRPr="00E047DD">
              <w:t>Stronger teachers mentoring and coaching weaker teachers</w:t>
            </w:r>
            <w:r>
              <w:t xml:space="preserve">, students and newly appointed teachers </w:t>
            </w:r>
          </w:p>
        </w:tc>
        <w:tc>
          <w:tcPr>
            <w:tcW w:w="3544" w:type="dxa"/>
          </w:tcPr>
          <w:p w:rsidR="000949BB" w:rsidRDefault="00E047DD" w:rsidP="000949BB">
            <w:pPr>
              <w:pStyle w:val="ListParagraph"/>
              <w:numPr>
                <w:ilvl w:val="0"/>
                <w:numId w:val="4"/>
              </w:numPr>
            </w:pPr>
            <w:r w:rsidRPr="00E047DD">
              <w:t>Improved consistency in teaching across the school</w:t>
            </w:r>
            <w:r>
              <w:t>.</w:t>
            </w:r>
          </w:p>
          <w:p w:rsidR="00255C88" w:rsidRDefault="00E047DD" w:rsidP="000949BB">
            <w:pPr>
              <w:pStyle w:val="ListParagraph"/>
              <w:numPr>
                <w:ilvl w:val="0"/>
                <w:numId w:val="4"/>
              </w:numPr>
            </w:pPr>
            <w:r w:rsidRPr="00E047DD">
              <w:t>Improved planning and outcomes for pupils – all planning to be of good or better quality.</w:t>
            </w:r>
          </w:p>
        </w:tc>
        <w:tc>
          <w:tcPr>
            <w:tcW w:w="1701" w:type="dxa"/>
          </w:tcPr>
          <w:p w:rsidR="00255C88" w:rsidRDefault="00E047DD">
            <w:r w:rsidRPr="00E047DD">
              <w:t>Professional learning to raise the quality of our teachers</w:t>
            </w:r>
          </w:p>
        </w:tc>
        <w:tc>
          <w:tcPr>
            <w:tcW w:w="2268" w:type="dxa"/>
          </w:tcPr>
          <w:p w:rsidR="00255C88" w:rsidRDefault="000949BB" w:rsidP="000949BB">
            <w:r>
              <w:t>Supply cover to release staff</w:t>
            </w:r>
          </w:p>
        </w:tc>
        <w:tc>
          <w:tcPr>
            <w:tcW w:w="992" w:type="dxa"/>
          </w:tcPr>
          <w:p w:rsidR="00255C88" w:rsidRDefault="000949BB">
            <w:r>
              <w:t>£450</w:t>
            </w:r>
          </w:p>
        </w:tc>
      </w:tr>
      <w:tr w:rsidR="00255C88" w:rsidTr="00E047DD">
        <w:tc>
          <w:tcPr>
            <w:tcW w:w="709" w:type="dxa"/>
          </w:tcPr>
          <w:p w:rsidR="00255C88" w:rsidRDefault="00E047DD">
            <w:r>
              <w:t>3.</w:t>
            </w:r>
          </w:p>
        </w:tc>
        <w:tc>
          <w:tcPr>
            <w:tcW w:w="2269" w:type="dxa"/>
          </w:tcPr>
          <w:p w:rsidR="00255C88" w:rsidRDefault="00E047DD">
            <w:r w:rsidRPr="00E047DD">
              <w:t xml:space="preserve">Creating and supporting continuous </w:t>
            </w:r>
            <w:r w:rsidRPr="00E047DD">
              <w:lastRenderedPageBreak/>
              <w:t>learning opportunities for all staff</w:t>
            </w:r>
          </w:p>
        </w:tc>
        <w:tc>
          <w:tcPr>
            <w:tcW w:w="4536" w:type="dxa"/>
          </w:tcPr>
          <w:p w:rsidR="00E047DD" w:rsidRDefault="00E047DD" w:rsidP="00E047DD">
            <w:pPr>
              <w:pStyle w:val="ListParagraph"/>
              <w:numPr>
                <w:ilvl w:val="0"/>
                <w:numId w:val="5"/>
              </w:numPr>
            </w:pPr>
            <w:r w:rsidRPr="00E047DD">
              <w:lastRenderedPageBreak/>
              <w:t>All staff have access to c</w:t>
            </w:r>
            <w:r>
              <w:t xml:space="preserve">oaching and mentoring support </w:t>
            </w:r>
          </w:p>
          <w:p w:rsidR="00E047DD" w:rsidRDefault="00E047DD" w:rsidP="00E047DD">
            <w:pPr>
              <w:pStyle w:val="ListParagraph"/>
              <w:numPr>
                <w:ilvl w:val="0"/>
                <w:numId w:val="4"/>
              </w:numPr>
            </w:pPr>
            <w:r w:rsidRPr="00E047DD">
              <w:lastRenderedPageBreak/>
              <w:t>Professional lear</w:t>
            </w:r>
            <w:r>
              <w:t xml:space="preserve">ning </w:t>
            </w:r>
            <w:proofErr w:type="gramStart"/>
            <w:r>
              <w:t>is focussed</w:t>
            </w:r>
            <w:proofErr w:type="gramEnd"/>
            <w:r>
              <w:t xml:space="preserve"> on pupil’</w:t>
            </w:r>
            <w:r w:rsidRPr="00E047DD">
              <w:t>s le</w:t>
            </w:r>
            <w:r>
              <w:t xml:space="preserve">arning and the school’s goals. </w:t>
            </w:r>
          </w:p>
          <w:p w:rsidR="00E047DD" w:rsidRDefault="00E047DD" w:rsidP="00E047DD">
            <w:pPr>
              <w:pStyle w:val="ListParagraph"/>
              <w:numPr>
                <w:ilvl w:val="0"/>
                <w:numId w:val="4"/>
              </w:numPr>
            </w:pPr>
            <w:r w:rsidRPr="00E047DD">
              <w:t xml:space="preserve">Time and other resources </w:t>
            </w:r>
            <w:proofErr w:type="gramStart"/>
            <w:r w:rsidRPr="00E047DD">
              <w:t>are provided</w:t>
            </w:r>
            <w:proofErr w:type="gramEnd"/>
            <w:r w:rsidRPr="00E047DD">
              <w:t xml:space="preserve"> </w:t>
            </w:r>
            <w:r>
              <w:t xml:space="preserve">as required </w:t>
            </w:r>
            <w:r w:rsidRPr="00E047DD">
              <w:t>to supp</w:t>
            </w:r>
            <w:r>
              <w:t xml:space="preserve">ort professional learning. </w:t>
            </w:r>
          </w:p>
          <w:p w:rsidR="00255C88" w:rsidRDefault="00E047DD" w:rsidP="00E047DD">
            <w:pPr>
              <w:pStyle w:val="ListParagraph"/>
              <w:numPr>
                <w:ilvl w:val="0"/>
                <w:numId w:val="4"/>
              </w:numPr>
            </w:pPr>
            <w:r>
              <w:t>T</w:t>
            </w:r>
            <w:r w:rsidRPr="00E047DD">
              <w:t>he schools</w:t>
            </w:r>
            <w:r>
              <w:t xml:space="preserve"> ethos and</w:t>
            </w:r>
            <w:r w:rsidRPr="00E047DD">
              <w:t xml:space="preserve"> culture promotes and supports professional learning.</w:t>
            </w:r>
          </w:p>
        </w:tc>
        <w:tc>
          <w:tcPr>
            <w:tcW w:w="3544" w:type="dxa"/>
          </w:tcPr>
          <w:p w:rsidR="00E047DD" w:rsidRDefault="00E047DD" w:rsidP="00E047DD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Coaching Programme agreed and communicated to staff</w:t>
            </w:r>
          </w:p>
          <w:p w:rsidR="00E047DD" w:rsidRDefault="00E047DD" w:rsidP="00E047DD">
            <w:pPr>
              <w:pStyle w:val="ListParagraph"/>
              <w:numPr>
                <w:ilvl w:val="0"/>
                <w:numId w:val="4"/>
              </w:numPr>
            </w:pPr>
            <w:r w:rsidRPr="00E047DD">
              <w:lastRenderedPageBreak/>
              <w:t>Staff observing</w:t>
            </w:r>
            <w:r>
              <w:t xml:space="preserve"> each other and feeding back on lessons</w:t>
            </w:r>
          </w:p>
          <w:p w:rsidR="00E047DD" w:rsidRDefault="00E047DD" w:rsidP="00E047DD">
            <w:pPr>
              <w:pStyle w:val="ListParagraph"/>
              <w:numPr>
                <w:ilvl w:val="0"/>
                <w:numId w:val="4"/>
              </w:numPr>
            </w:pPr>
            <w:r w:rsidRPr="00E047DD">
              <w:t>Staff reflectin</w:t>
            </w:r>
            <w:r>
              <w:t>g and identifying priorities</w:t>
            </w:r>
          </w:p>
          <w:p w:rsidR="00255C88" w:rsidRDefault="00E047DD" w:rsidP="00E047DD">
            <w:pPr>
              <w:pStyle w:val="ListParagraph"/>
              <w:numPr>
                <w:ilvl w:val="0"/>
                <w:numId w:val="4"/>
              </w:numPr>
            </w:pPr>
            <w:r w:rsidRPr="00E047DD">
              <w:t>Training in place ensuring that all staff meet their priorities</w:t>
            </w:r>
          </w:p>
        </w:tc>
        <w:tc>
          <w:tcPr>
            <w:tcW w:w="1701" w:type="dxa"/>
          </w:tcPr>
          <w:p w:rsidR="00255C88" w:rsidRDefault="00E047DD">
            <w:r w:rsidRPr="00E047DD">
              <w:lastRenderedPageBreak/>
              <w:t xml:space="preserve">Professional learning to raise the quality of </w:t>
            </w:r>
            <w:r w:rsidRPr="00E047DD">
              <w:lastRenderedPageBreak/>
              <w:t>our teachers and Teaching Assistants</w:t>
            </w:r>
          </w:p>
        </w:tc>
        <w:tc>
          <w:tcPr>
            <w:tcW w:w="2268" w:type="dxa"/>
          </w:tcPr>
          <w:p w:rsidR="000949BB" w:rsidRDefault="000949BB" w:rsidP="000949BB">
            <w:r>
              <w:lastRenderedPageBreak/>
              <w:t xml:space="preserve">Supply cover </w:t>
            </w:r>
            <w:r>
              <w:t>to release staff</w:t>
            </w:r>
          </w:p>
          <w:p w:rsidR="000949BB" w:rsidRDefault="000949BB" w:rsidP="000949BB">
            <w:r>
              <w:t xml:space="preserve"> </w:t>
            </w:r>
          </w:p>
          <w:p w:rsidR="000949BB" w:rsidRDefault="000949BB" w:rsidP="000949BB">
            <w:r>
              <w:lastRenderedPageBreak/>
              <w:t xml:space="preserve"> </w:t>
            </w:r>
          </w:p>
          <w:p w:rsidR="000949BB" w:rsidRDefault="000949BB" w:rsidP="000949BB">
            <w:r>
              <w:t xml:space="preserve"> </w:t>
            </w:r>
          </w:p>
          <w:p w:rsidR="000949BB" w:rsidRDefault="000949BB" w:rsidP="000949BB"/>
          <w:p w:rsidR="000949BB" w:rsidRDefault="000949BB" w:rsidP="000949BB">
            <w:r>
              <w:t xml:space="preserve"> </w:t>
            </w:r>
          </w:p>
          <w:p w:rsidR="00255C88" w:rsidRDefault="00255C88" w:rsidP="000949BB"/>
        </w:tc>
        <w:tc>
          <w:tcPr>
            <w:tcW w:w="992" w:type="dxa"/>
          </w:tcPr>
          <w:p w:rsidR="00255C88" w:rsidRDefault="000949BB">
            <w:r>
              <w:lastRenderedPageBreak/>
              <w:t>£300</w:t>
            </w:r>
          </w:p>
        </w:tc>
      </w:tr>
    </w:tbl>
    <w:p w:rsidR="00255C88" w:rsidRDefault="00255C88"/>
    <w:sectPr w:rsidR="00255C88" w:rsidSect="00255C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05E1C"/>
    <w:multiLevelType w:val="hybridMultilevel"/>
    <w:tmpl w:val="3ABEFC94"/>
    <w:lvl w:ilvl="0" w:tplc="996413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30C5E"/>
    <w:multiLevelType w:val="hybridMultilevel"/>
    <w:tmpl w:val="325C771A"/>
    <w:lvl w:ilvl="0" w:tplc="996413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A07FA"/>
    <w:multiLevelType w:val="hybridMultilevel"/>
    <w:tmpl w:val="0DB06082"/>
    <w:lvl w:ilvl="0" w:tplc="DD5C92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55274"/>
    <w:multiLevelType w:val="hybridMultilevel"/>
    <w:tmpl w:val="659A4374"/>
    <w:lvl w:ilvl="0" w:tplc="D06E95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13C51"/>
    <w:multiLevelType w:val="hybridMultilevel"/>
    <w:tmpl w:val="571AED68"/>
    <w:lvl w:ilvl="0" w:tplc="996413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C88"/>
    <w:rsid w:val="000949BB"/>
    <w:rsid w:val="00255C88"/>
    <w:rsid w:val="002D4FB0"/>
    <w:rsid w:val="00990EB3"/>
    <w:rsid w:val="00E0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63AD5"/>
  <w15:chartTrackingRefBased/>
  <w15:docId w15:val="{ED8EE55B-A4E5-4857-985F-F5B2D4F6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Monmouthshire County Council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Pingree, Kate</dc:creator>
  <cp:keywords/>
  <dc:description/>
  <cp:lastModifiedBy>Pingree, Kate</cp:lastModifiedBy>
  <cp:revision>1</cp:revision>
  <dcterms:created xsi:type="dcterms:W3CDTF">2019-04-11T20:11:00Z</dcterms:created>
  <dcterms:modified xsi:type="dcterms:W3CDTF">2019-04-11T21:01:00Z</dcterms:modified>
</cp:coreProperties>
</file>